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FAC" w:rsidRDefault="00B961E6" w:rsidP="004E7A1A">
      <w:pPr>
        <w:rPr>
          <w:rFonts w:ascii="Times New Roman" w:hAnsi="Times New Roman" w:cs="Times New Roman"/>
          <w:b/>
          <w:sz w:val="28"/>
          <w:szCs w:val="28"/>
        </w:rPr>
      </w:pPr>
      <w:r w:rsidRPr="004C4FAC">
        <w:rPr>
          <w:rFonts w:ascii="Times New Roman" w:hAnsi="Times New Roman" w:cs="Times New Roman"/>
          <w:b/>
          <w:sz w:val="28"/>
          <w:szCs w:val="28"/>
        </w:rPr>
        <w:t>Radionica I</w:t>
      </w:r>
      <w:r w:rsidR="006F2944" w:rsidRPr="004C4FAC">
        <w:rPr>
          <w:rFonts w:ascii="Times New Roman" w:hAnsi="Times New Roman" w:cs="Times New Roman"/>
          <w:b/>
          <w:sz w:val="28"/>
          <w:szCs w:val="28"/>
        </w:rPr>
        <w:t xml:space="preserve">II </w:t>
      </w:r>
      <w:r w:rsidR="004C4FAC">
        <w:rPr>
          <w:rFonts w:ascii="Times New Roman" w:hAnsi="Times New Roman" w:cs="Times New Roman"/>
          <w:b/>
          <w:sz w:val="28"/>
          <w:szCs w:val="28"/>
        </w:rPr>
        <w:t>–</w:t>
      </w:r>
      <w:r w:rsidR="006F2944" w:rsidRPr="004C4F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F2944" w:rsidRPr="004C4FAC">
        <w:rPr>
          <w:rFonts w:ascii="Times New Roman" w:hAnsi="Times New Roman" w:cs="Times New Roman"/>
          <w:b/>
          <w:sz w:val="28"/>
          <w:szCs w:val="28"/>
        </w:rPr>
        <w:t>Inkluzija</w:t>
      </w:r>
      <w:proofErr w:type="spellEnd"/>
    </w:p>
    <w:p w:rsidR="004C4FAC" w:rsidRPr="004C4FAC" w:rsidRDefault="004C4FAC" w:rsidP="004E7A1A">
      <w:pPr>
        <w:rPr>
          <w:rFonts w:ascii="Times New Roman" w:hAnsi="Times New Roman" w:cs="Times New Roman"/>
          <w:b/>
          <w:sz w:val="28"/>
          <w:szCs w:val="28"/>
        </w:rPr>
      </w:pPr>
    </w:p>
    <w:p w:rsidR="004E7A1A" w:rsidRPr="004C4FAC" w:rsidRDefault="004E7A1A" w:rsidP="004A3A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FAC">
        <w:rPr>
          <w:rFonts w:ascii="Times New Roman" w:hAnsi="Times New Roman" w:cs="Times New Roman"/>
          <w:b/>
          <w:sz w:val="24"/>
          <w:szCs w:val="24"/>
        </w:rPr>
        <w:t xml:space="preserve">Dječji vrtić: </w:t>
      </w:r>
      <w:r w:rsidR="006F2944" w:rsidRPr="004C4FAC">
        <w:rPr>
          <w:rFonts w:ascii="Times New Roman" w:hAnsi="Times New Roman" w:cs="Times New Roman"/>
          <w:b/>
          <w:sz w:val="24"/>
          <w:szCs w:val="24"/>
        </w:rPr>
        <w:t>Krijesnice</w:t>
      </w:r>
    </w:p>
    <w:p w:rsidR="004E7A1A" w:rsidRDefault="004E7A1A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Matični objekt : </w:t>
      </w:r>
      <w:r w:rsidR="0007145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skupina</w:t>
      </w:r>
      <w:r w:rsidR="000714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71456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>0 djece</w:t>
      </w:r>
    </w:p>
    <w:p w:rsidR="004E7A1A" w:rsidRDefault="004E7A1A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grupa : </w:t>
      </w:r>
      <w:r w:rsidR="00071456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376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vrtić + </w:t>
      </w:r>
      <w:r w:rsidR="00E376E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jaslice)</w:t>
      </w:r>
    </w:p>
    <w:p w:rsidR="004E7A1A" w:rsidRPr="004A6DDD" w:rsidRDefault="004E7A1A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djece: </w:t>
      </w:r>
      <w:r w:rsidR="00E376E9">
        <w:rPr>
          <w:rFonts w:ascii="Times New Roman" w:hAnsi="Times New Roman" w:cs="Times New Roman"/>
          <w:sz w:val="24"/>
          <w:szCs w:val="24"/>
        </w:rPr>
        <w:t>36 djece u jaslicama, 124 djece u vrtićkim grupama</w:t>
      </w:r>
    </w:p>
    <w:p w:rsidR="004E7A1A" w:rsidRPr="004A6DDD" w:rsidRDefault="004E7A1A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odgojitelja </w:t>
      </w:r>
      <w:r w:rsidR="00071456">
        <w:rPr>
          <w:rFonts w:ascii="Times New Roman" w:hAnsi="Times New Roman" w:cs="Times New Roman"/>
          <w:sz w:val="24"/>
          <w:szCs w:val="24"/>
        </w:rPr>
        <w:t>16</w:t>
      </w:r>
    </w:p>
    <w:p w:rsidR="004E7A1A" w:rsidRPr="004A6DDD" w:rsidRDefault="004E7A1A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 w:rsidRPr="004A6DDD">
        <w:rPr>
          <w:rFonts w:ascii="Times New Roman" w:hAnsi="Times New Roman" w:cs="Times New Roman"/>
          <w:sz w:val="24"/>
          <w:szCs w:val="24"/>
        </w:rPr>
        <w:t xml:space="preserve">Stručni </w:t>
      </w:r>
      <w:r>
        <w:rPr>
          <w:rFonts w:ascii="Times New Roman" w:hAnsi="Times New Roman" w:cs="Times New Roman"/>
          <w:sz w:val="24"/>
          <w:szCs w:val="24"/>
        </w:rPr>
        <w:t>suradnic</w:t>
      </w:r>
      <w:r w:rsidRPr="004A6DDD">
        <w:rPr>
          <w:rFonts w:ascii="Times New Roman" w:hAnsi="Times New Roman" w:cs="Times New Roman"/>
          <w:sz w:val="24"/>
          <w:szCs w:val="24"/>
        </w:rPr>
        <w:t>i: pedgog, psiholog, ravnatelj</w:t>
      </w:r>
      <w:r>
        <w:rPr>
          <w:rFonts w:ascii="Times New Roman" w:hAnsi="Times New Roman" w:cs="Times New Roman"/>
          <w:sz w:val="24"/>
          <w:szCs w:val="24"/>
        </w:rPr>
        <w:t>, defektolog</w:t>
      </w:r>
    </w:p>
    <w:p w:rsidR="004C4FAC" w:rsidRDefault="004C4FAC" w:rsidP="004A3A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1456" w:rsidRPr="004C4FAC" w:rsidRDefault="004E7A1A" w:rsidP="004A3AA2">
      <w:pPr>
        <w:jc w:val="both"/>
        <w:rPr>
          <w:b/>
          <w:sz w:val="24"/>
          <w:szCs w:val="24"/>
          <w:u w:val="single"/>
        </w:rPr>
      </w:pPr>
      <w:r w:rsidRPr="004C4FAC">
        <w:rPr>
          <w:rFonts w:ascii="Times New Roman" w:hAnsi="Times New Roman" w:cs="Times New Roman"/>
          <w:b/>
          <w:sz w:val="24"/>
          <w:szCs w:val="24"/>
          <w:u w:val="single"/>
        </w:rPr>
        <w:t>Općenito o vrtiću:</w:t>
      </w:r>
      <w:r w:rsidRPr="004C4FAC">
        <w:rPr>
          <w:b/>
          <w:sz w:val="24"/>
          <w:szCs w:val="24"/>
          <w:u w:val="single"/>
        </w:rPr>
        <w:t xml:space="preserve"> </w:t>
      </w:r>
    </w:p>
    <w:p w:rsidR="00071456" w:rsidRDefault="00071456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 w:rsidRPr="00DE4D50">
        <w:rPr>
          <w:rFonts w:ascii="Times New Roman" w:hAnsi="Times New Roman" w:cs="Times New Roman"/>
          <w:sz w:val="24"/>
          <w:szCs w:val="24"/>
        </w:rPr>
        <w:t xml:space="preserve">Vrtić se nalazi u </w:t>
      </w:r>
      <w:r w:rsidR="00206B28">
        <w:rPr>
          <w:rFonts w:ascii="Times New Roman" w:hAnsi="Times New Roman" w:cs="Times New Roman"/>
          <w:sz w:val="24"/>
          <w:szCs w:val="24"/>
        </w:rPr>
        <w:t xml:space="preserve">naselju </w:t>
      </w:r>
      <w:r w:rsidRPr="00DE4D50">
        <w:rPr>
          <w:rFonts w:ascii="Times New Roman" w:hAnsi="Times New Roman" w:cs="Times New Roman"/>
          <w:sz w:val="24"/>
          <w:szCs w:val="24"/>
        </w:rPr>
        <w:t>većeg grada u Hrvatskoj</w:t>
      </w:r>
      <w:r w:rsidR="00DE4D50">
        <w:rPr>
          <w:rFonts w:ascii="Times New Roman" w:hAnsi="Times New Roman" w:cs="Times New Roman"/>
          <w:sz w:val="24"/>
          <w:szCs w:val="24"/>
        </w:rPr>
        <w:t xml:space="preserve">. Vizija vrtića je </w:t>
      </w:r>
      <w:r w:rsidR="00766513" w:rsidRPr="00766513">
        <w:rPr>
          <w:rFonts w:ascii="Times New Roman" w:hAnsi="Times New Roman" w:cs="Times New Roman"/>
          <w:sz w:val="24"/>
          <w:szCs w:val="24"/>
        </w:rPr>
        <w:t>sigurnost svakog djeteta, samopouzdanje, samopoštovanje istraživanje i razvijanje razvojnih prednosti, posebno pro</w:t>
      </w:r>
      <w:r w:rsidR="00766513">
        <w:rPr>
          <w:rFonts w:ascii="Times New Roman" w:hAnsi="Times New Roman" w:cs="Times New Roman"/>
          <w:sz w:val="24"/>
          <w:szCs w:val="24"/>
        </w:rPr>
        <w:t xml:space="preserve"> </w:t>
      </w:r>
      <w:r w:rsidR="00766513" w:rsidRPr="00766513">
        <w:rPr>
          <w:rFonts w:ascii="Times New Roman" w:hAnsi="Times New Roman" w:cs="Times New Roman"/>
          <w:sz w:val="24"/>
          <w:szCs w:val="24"/>
        </w:rPr>
        <w:t>socijalnog učenja, življenje i učenje prava, dobrobit i radost, sretno dijete</w:t>
      </w:r>
      <w:r w:rsidR="00766513">
        <w:rPr>
          <w:rFonts w:ascii="Times New Roman" w:hAnsi="Times New Roman" w:cs="Times New Roman"/>
          <w:sz w:val="24"/>
          <w:szCs w:val="24"/>
        </w:rPr>
        <w:t>.</w:t>
      </w:r>
    </w:p>
    <w:p w:rsidR="00766513" w:rsidRDefault="00766513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ustanove je </w:t>
      </w:r>
      <w:r w:rsidRPr="00766513">
        <w:rPr>
          <w:rFonts w:ascii="Times New Roman" w:hAnsi="Times New Roman" w:cs="Times New Roman"/>
          <w:sz w:val="24"/>
          <w:szCs w:val="24"/>
        </w:rPr>
        <w:t xml:space="preserve"> pomoći djetetu da se razvije u samopouzdanu, samostalnu, emocionalno senzibilnu, odgovornu, kreativnu i prije svega sretnu zadovoljnu osobu.</w:t>
      </w:r>
    </w:p>
    <w:p w:rsidR="00766513" w:rsidRDefault="001D22A0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 w:rsidRPr="001D22A0">
        <w:rPr>
          <w:rFonts w:ascii="Times New Roman" w:hAnsi="Times New Roman" w:cs="Times New Roman"/>
          <w:sz w:val="24"/>
          <w:szCs w:val="24"/>
        </w:rPr>
        <w:t>U vrtiću se ostvaruju redoviti 10 satni  programi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22A0" w:rsidRPr="001D22A0" w:rsidRDefault="001D22A0" w:rsidP="004A3AA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22A0">
        <w:rPr>
          <w:rFonts w:ascii="Times New Roman" w:hAnsi="Times New Roman" w:cs="Times New Roman"/>
          <w:sz w:val="24"/>
          <w:szCs w:val="24"/>
        </w:rPr>
        <w:t>Preventivni program unapređivanja sigurnosti i zaštite djece,</w:t>
      </w:r>
    </w:p>
    <w:p w:rsidR="001D22A0" w:rsidRPr="001D22A0" w:rsidRDefault="001D22A0" w:rsidP="004A3AA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22A0">
        <w:rPr>
          <w:rFonts w:ascii="Times New Roman" w:hAnsi="Times New Roman" w:cs="Times New Roman"/>
          <w:sz w:val="24"/>
          <w:szCs w:val="24"/>
        </w:rPr>
        <w:t>Program evakuacije i spašavanja,</w:t>
      </w:r>
    </w:p>
    <w:p w:rsidR="001D22A0" w:rsidRPr="001D22A0" w:rsidRDefault="001D22A0" w:rsidP="004A3AA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22A0">
        <w:rPr>
          <w:rFonts w:ascii="Times New Roman" w:hAnsi="Times New Roman" w:cs="Times New Roman"/>
          <w:sz w:val="24"/>
          <w:szCs w:val="24"/>
        </w:rPr>
        <w:t>Program prevencije ovisnosti,</w:t>
      </w:r>
    </w:p>
    <w:p w:rsidR="00457731" w:rsidRDefault="001D22A0" w:rsidP="004A3AA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22A0">
        <w:rPr>
          <w:rFonts w:ascii="Times New Roman" w:hAnsi="Times New Roman" w:cs="Times New Roman"/>
          <w:sz w:val="24"/>
          <w:szCs w:val="24"/>
        </w:rPr>
        <w:t>Program aktivnosti za sprečavanje nasilja među djecom,</w:t>
      </w:r>
    </w:p>
    <w:p w:rsidR="00457731" w:rsidRPr="00457731" w:rsidRDefault="00457731" w:rsidP="004A3AA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7731">
        <w:rPr>
          <w:rFonts w:ascii="Times New Roman" w:hAnsi="Times New Roman" w:cs="Times New Roman"/>
          <w:sz w:val="24"/>
          <w:szCs w:val="24"/>
        </w:rPr>
        <w:t>Program aktivnosti za suzbijanje korupcije i dr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2A0" w:rsidRPr="001D22A0" w:rsidRDefault="001D22A0" w:rsidP="004A3AA2">
      <w:pPr>
        <w:jc w:val="both"/>
        <w:rPr>
          <w:rFonts w:ascii="Times New Roman" w:hAnsi="Times New Roman" w:cs="Times New Roman"/>
          <w:sz w:val="24"/>
          <w:szCs w:val="24"/>
        </w:rPr>
      </w:pPr>
      <w:r w:rsidRPr="001D22A0">
        <w:rPr>
          <w:rFonts w:ascii="Times New Roman" w:hAnsi="Times New Roman" w:cs="Times New Roman"/>
          <w:sz w:val="24"/>
          <w:szCs w:val="24"/>
        </w:rPr>
        <w:t>Individualizirani odgojno - obrazovni programi rada, programi su koji imaju za cilj usmjeriti u odgojno – obrazovnom radu s djetetom roditelje i odgojitelje na jake strane djeteta koje trebaju biti polazište u ponudi sadržaja i aktivnosti, a samim tim i poticaj za aktivnosti kojima će se utjecati i na razvoj slabije razvijenih vještin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D22A0">
        <w:rPr>
          <w:rFonts w:ascii="Times New Roman" w:hAnsi="Times New Roman" w:cs="Times New Roman"/>
          <w:sz w:val="24"/>
          <w:szCs w:val="24"/>
        </w:rPr>
        <w:t>i pomoći djetetovu cjelokupnom razvoju.</w:t>
      </w:r>
    </w:p>
    <w:p w:rsidR="004E7A1A" w:rsidRPr="004A3AA2" w:rsidRDefault="004E7A1A" w:rsidP="004A3AA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3AA2">
        <w:rPr>
          <w:rFonts w:ascii="Times New Roman" w:hAnsi="Times New Roman" w:cs="Times New Roman"/>
          <w:sz w:val="24"/>
          <w:szCs w:val="24"/>
          <w:u w:val="single"/>
        </w:rPr>
        <w:t xml:space="preserve">U odnosu na </w:t>
      </w:r>
      <w:r w:rsidR="009D4533" w:rsidRPr="004A3AA2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B961E6" w:rsidRPr="004A3AA2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9D4533" w:rsidRPr="004A3AA2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B961E6" w:rsidRPr="004A3AA2">
        <w:rPr>
          <w:rFonts w:ascii="Times New Roman" w:hAnsi="Times New Roman" w:cs="Times New Roman"/>
          <w:sz w:val="24"/>
          <w:szCs w:val="24"/>
          <w:u w:val="single"/>
        </w:rPr>
        <w:t xml:space="preserve"> područje i krikulum vrtića te</w:t>
      </w:r>
      <w:r w:rsidRPr="004A3AA2">
        <w:rPr>
          <w:rFonts w:ascii="Times New Roman" w:hAnsi="Times New Roman" w:cs="Times New Roman"/>
          <w:sz w:val="24"/>
          <w:szCs w:val="24"/>
          <w:u w:val="single"/>
        </w:rPr>
        <w:t xml:space="preserve"> godišnji plan, prioritetna područja u ovoj ped.godini su:</w:t>
      </w:r>
    </w:p>
    <w:p w:rsidR="009D4533" w:rsidRDefault="00C8770E" w:rsidP="004A3AA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Razviti senzibilitet </w:t>
      </w:r>
      <w:r w:rsidR="00206B28">
        <w:rPr>
          <w:rFonts w:ascii="Times New Roman" w:hAnsi="Times New Roman" w:cs="Times New Roman"/>
          <w:sz w:val="24"/>
          <w:szCs w:val="24"/>
        </w:rPr>
        <w:t>prema skupinama djece koje dolaze iz socijalno – ekonomsko ugroženih obitelji</w:t>
      </w:r>
      <w:bookmarkStart w:id="0" w:name="_GoBack"/>
      <w:bookmarkEnd w:id="0"/>
    </w:p>
    <w:p w:rsidR="00206B28" w:rsidRDefault="00206B28" w:rsidP="004A3AA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Uvažavanje različitosti </w:t>
      </w:r>
    </w:p>
    <w:p w:rsidR="00206B28" w:rsidRDefault="00206B28" w:rsidP="004A3AA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Obrazovanje djece od ranog djetinjstva da postanu savjesni građani koji će sudjelovati u odlukama koje se odnose na društvo u cjelini. </w:t>
      </w:r>
    </w:p>
    <w:p w:rsidR="00206B28" w:rsidRPr="001D22A0" w:rsidRDefault="00206B28" w:rsidP="004A3AA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06B28">
        <w:rPr>
          <w:rFonts w:ascii="Times New Roman" w:hAnsi="Times New Roman" w:cs="Times New Roman"/>
          <w:sz w:val="24"/>
          <w:szCs w:val="24"/>
        </w:rPr>
        <w:t>tjecanje osjećaja individualnih i zajedničkih odgovornosti</w:t>
      </w:r>
      <w:r>
        <w:rPr>
          <w:rFonts w:ascii="Times New Roman" w:hAnsi="Times New Roman" w:cs="Times New Roman"/>
          <w:sz w:val="24"/>
          <w:szCs w:val="24"/>
        </w:rPr>
        <w:t xml:space="preserve"> te razvijanje kritičkog mišljenja</w:t>
      </w:r>
    </w:p>
    <w:p w:rsidR="00B961E6" w:rsidRPr="00B961E6" w:rsidRDefault="00B961E6" w:rsidP="004A3A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961E6" w:rsidRPr="00B96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E0EB4"/>
    <w:multiLevelType w:val="hybridMultilevel"/>
    <w:tmpl w:val="9F60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043BD"/>
    <w:multiLevelType w:val="hybridMultilevel"/>
    <w:tmpl w:val="D8385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15384"/>
    <w:multiLevelType w:val="hybridMultilevel"/>
    <w:tmpl w:val="EE8044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31CE4"/>
    <w:multiLevelType w:val="hybridMultilevel"/>
    <w:tmpl w:val="FC5CE3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D4F8C"/>
    <w:multiLevelType w:val="multilevel"/>
    <w:tmpl w:val="0E22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1A"/>
    <w:rsid w:val="00071456"/>
    <w:rsid w:val="001D22A0"/>
    <w:rsid w:val="00206B28"/>
    <w:rsid w:val="003419FA"/>
    <w:rsid w:val="0036415F"/>
    <w:rsid w:val="00457731"/>
    <w:rsid w:val="004A3AA2"/>
    <w:rsid w:val="004C4FAC"/>
    <w:rsid w:val="004E7A1A"/>
    <w:rsid w:val="006F2944"/>
    <w:rsid w:val="00766513"/>
    <w:rsid w:val="008705C0"/>
    <w:rsid w:val="00944D6E"/>
    <w:rsid w:val="009D4533"/>
    <w:rsid w:val="00B961E6"/>
    <w:rsid w:val="00C8770E"/>
    <w:rsid w:val="00DE4D50"/>
    <w:rsid w:val="00E3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4557"/>
  <w15:chartTrackingRefBased/>
  <w15:docId w15:val="{8DD26762-A5B8-4E03-AB65-0C23837F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Karavanić</dc:creator>
  <cp:keywords/>
  <dc:description/>
  <cp:lastModifiedBy>Ana Kunović</cp:lastModifiedBy>
  <cp:revision>10</cp:revision>
  <dcterms:created xsi:type="dcterms:W3CDTF">2018-06-01T18:35:00Z</dcterms:created>
  <dcterms:modified xsi:type="dcterms:W3CDTF">2018-06-04T10:15:00Z</dcterms:modified>
</cp:coreProperties>
</file>